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i/>
        </w:rPr>
      </w:pPr>
      <w:r>
        <w:rPr>
          <w:b/>
          <w:i/>
        </w:rPr>
        <w:t>Муниципальное общеобразовательное учреждение</w:t>
      </w: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i/>
        </w:rPr>
      </w:pPr>
      <w:r>
        <w:rPr>
          <w:b/>
          <w:i/>
        </w:rPr>
        <w:t>«Средняя общеобразовательная школа №2</w:t>
      </w: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i/>
        </w:rPr>
      </w:pPr>
      <w:r>
        <w:rPr>
          <w:b/>
          <w:i/>
        </w:rPr>
        <w:t>г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тищево Саратовской области»</w:t>
      </w: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i/>
        </w:rPr>
      </w:pPr>
      <w:r>
        <w:rPr>
          <w:b/>
          <w:i/>
        </w:rPr>
        <w:t>ПРИКАЗ</w:t>
      </w: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rPr>
          <w:b/>
          <w:i/>
        </w:rPr>
      </w:pP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rPr>
          <w:b/>
          <w:i/>
        </w:rPr>
      </w:pPr>
      <w:r>
        <w:rPr>
          <w:b/>
          <w:i/>
        </w:rPr>
        <w:t>От 08.06.2010г № 265</w:t>
      </w: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rPr>
          <w:b/>
          <w:i/>
        </w:rPr>
      </w:pP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rPr>
          <w:b/>
          <w:i/>
        </w:rPr>
      </w:pPr>
      <w:r>
        <w:rPr>
          <w:b/>
          <w:i/>
        </w:rPr>
        <w:t xml:space="preserve">«О введении </w:t>
      </w:r>
      <w:proofErr w:type="gramStart"/>
      <w:r>
        <w:rPr>
          <w:b/>
          <w:i/>
        </w:rPr>
        <w:t>новых</w:t>
      </w:r>
      <w:proofErr w:type="gramEnd"/>
      <w:r>
        <w:rPr>
          <w:b/>
          <w:i/>
        </w:rPr>
        <w:t xml:space="preserve"> должностных</w:t>
      </w: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rPr>
          <w:b/>
          <w:i/>
        </w:rPr>
      </w:pPr>
      <w:r>
        <w:rPr>
          <w:b/>
          <w:i/>
        </w:rPr>
        <w:t>инструкций учителя начальных классов</w:t>
      </w:r>
    </w:p>
    <w:p w:rsidR="00523CFC" w:rsidRPr="00C71A7B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rPr>
          <w:b/>
          <w:i/>
        </w:rPr>
      </w:pPr>
      <w:r>
        <w:rPr>
          <w:b/>
          <w:i/>
        </w:rPr>
        <w:t>и воспитателя ШПД»</w:t>
      </w:r>
    </w:p>
    <w:p w:rsidR="00523CFC" w:rsidRDefault="00523CFC" w:rsidP="00523CF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523CFC" w:rsidRPr="00C71A7B" w:rsidRDefault="00523CFC" w:rsidP="00523CFC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1A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C71A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целях обеспечения эффективного введения </w:t>
      </w:r>
      <w:r w:rsidRPr="00C71A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обучения на начальной ступени в соответствии с  ФГОС нового поколения  и  </w:t>
      </w:r>
      <w:proofErr w:type="gramStart"/>
      <w:r w:rsidRPr="00C71A7B">
        <w:rPr>
          <w:rFonts w:ascii="Times New Roman" w:hAnsi="Times New Roman" w:cs="Times New Roman"/>
          <w:i/>
          <w:color w:val="000000"/>
          <w:sz w:val="28"/>
          <w:szCs w:val="28"/>
        </w:rPr>
        <w:t>школы полного дня</w:t>
      </w:r>
      <w:proofErr w:type="gramEnd"/>
      <w:r w:rsidRPr="00C71A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учащихся 1 класса</w:t>
      </w:r>
    </w:p>
    <w:p w:rsidR="00523CFC" w:rsidRPr="00C71A7B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71A7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ПРИКАЗЫВАЮ:</w:t>
      </w:r>
    </w:p>
    <w:p w:rsidR="00523CFC" w:rsidRPr="00C71A7B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1A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1. Ввести новые должностные  инструкции учителя начальных классов и воспитателя </w:t>
      </w:r>
      <w:proofErr w:type="gramStart"/>
      <w:r w:rsidRPr="00C71A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школы полного дня</w:t>
      </w:r>
      <w:proofErr w:type="gramEnd"/>
      <w:r w:rsidRPr="00C71A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во время реализации проекта перехода на обучение в соответствии с ФГОС нового поколения на начальной ступени, а также реализации школы полного дня.</w:t>
      </w:r>
    </w:p>
    <w:p w:rsidR="00523CFC" w:rsidRPr="00C71A7B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1A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Ознакомить с </w:t>
      </w:r>
      <w:r w:rsidRPr="00C71A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новой должностной инструкцией учителя начальных классов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воспитателя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школы полного дня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71A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всех учителей начальной школы.</w:t>
      </w:r>
    </w:p>
    <w:p w:rsidR="00523CFC" w:rsidRPr="00C71A7B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71A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proofErr w:type="gramStart"/>
      <w:r w:rsidRPr="00C71A7B">
        <w:rPr>
          <w:rFonts w:ascii="Times New Roman" w:hAnsi="Times New Roman" w:cs="Times New Roman"/>
          <w:i/>
          <w:color w:val="000000"/>
          <w:sz w:val="28"/>
          <w:szCs w:val="28"/>
        </w:rPr>
        <w:t>Контроль за</w:t>
      </w:r>
      <w:proofErr w:type="gramEnd"/>
      <w:r w:rsidRPr="00C71A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исполнением данного приказа возложить на заместителя директора по ИР М.В.Рубцову.</w:t>
      </w: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Директор школы: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Т.С.Коробовцева</w:t>
      </w:r>
      <w:proofErr w:type="spellEnd"/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М.В.Рубцова</w:t>
      </w: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Г.Е.Бодрова</w:t>
      </w:r>
      <w:proofErr w:type="spellEnd"/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И.Е.Комиссарова</w:t>
      </w: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С.А.Дьякова</w:t>
      </w: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Л.И.Вилочкова</w:t>
      </w:r>
      <w:proofErr w:type="spellEnd"/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О.В.Спиридонова</w:t>
      </w: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Н.В.Ушенина</w:t>
      </w:r>
      <w:proofErr w:type="spellEnd"/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CFC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23CFC" w:rsidRPr="00C71A7B" w:rsidRDefault="00523CFC" w:rsidP="00523CFC">
      <w:pPr>
        <w:tabs>
          <w:tab w:val="left" w:pos="720"/>
          <w:tab w:val="left" w:pos="900"/>
          <w:tab w:val="left" w:pos="1260"/>
        </w:tabs>
        <w:adjustRightInd w:val="0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25DE1" w:rsidRDefault="00225DE1"/>
    <w:sectPr w:rsidR="0022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CFC"/>
    <w:rsid w:val="00225DE1"/>
    <w:rsid w:val="0052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23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2010-06-17T05:21:00Z</dcterms:created>
  <dcterms:modified xsi:type="dcterms:W3CDTF">2010-06-17T05:21:00Z</dcterms:modified>
</cp:coreProperties>
</file>